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5B3050">
        <w:rPr>
          <w:b/>
        </w:rPr>
        <w:t xml:space="preserve"> </w:t>
      </w:r>
      <w:r w:rsidRPr="008A5DF0">
        <w:rPr>
          <w:b/>
          <w:u w:val="single"/>
        </w:rPr>
        <w:t>Лаборатория «Структурный анализ материалов»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CD7499">
        <w:rPr>
          <w:b/>
          <w:u w:val="single"/>
        </w:rPr>
        <w:t>Проведение микроструктурного анализа, подготовка микрошлифов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2156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D7499">
              <w:rPr>
                <w:b/>
                <w:sz w:val="20"/>
                <w:szCs w:val="20"/>
              </w:rPr>
              <w:t>Оптико-эмиссионый спектрометр</w:t>
            </w:r>
          </w:p>
        </w:tc>
        <w:tc>
          <w:tcPr>
            <w:tcW w:w="2762" w:type="dxa"/>
          </w:tcPr>
          <w:p w:rsidR="00A637E6" w:rsidRPr="00A637E6" w:rsidRDefault="00A637E6" w:rsidP="00A637E6">
            <w:pPr>
              <w:rPr>
                <w:b/>
                <w:sz w:val="20"/>
                <w:szCs w:val="20"/>
              </w:rPr>
            </w:pPr>
            <w:r w:rsidRPr="00A637E6">
              <w:rPr>
                <w:b/>
                <w:sz w:val="20"/>
                <w:szCs w:val="20"/>
              </w:rPr>
              <w:t>- спектральный диапазон от 177 нм до 408 нм;</w:t>
            </w:r>
          </w:p>
          <w:p w:rsidR="00A637E6" w:rsidRPr="00A637E6" w:rsidRDefault="00A637E6" w:rsidP="00A637E6">
            <w:pPr>
              <w:rPr>
                <w:b/>
                <w:sz w:val="20"/>
                <w:szCs w:val="20"/>
              </w:rPr>
            </w:pPr>
            <w:r w:rsidRPr="00A637E6">
              <w:rPr>
                <w:b/>
                <w:sz w:val="20"/>
                <w:szCs w:val="20"/>
              </w:rPr>
              <w:t>- Выделяемый спектральный интервал не более 0,04 нм;</w:t>
            </w:r>
          </w:p>
          <w:p w:rsidR="008A5DF0" w:rsidRPr="001F491E" w:rsidRDefault="00A637E6" w:rsidP="00A637E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637E6">
              <w:rPr>
                <w:b/>
                <w:sz w:val="20"/>
                <w:szCs w:val="20"/>
              </w:rPr>
              <w:t>- Предел обнаружения массовой доли фосфора в стали не более 0,001 %.</w:t>
            </w:r>
          </w:p>
        </w:tc>
        <w:tc>
          <w:tcPr>
            <w:tcW w:w="3856" w:type="dxa"/>
          </w:tcPr>
          <w:p w:rsidR="00A637E6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хим. состава металлов </w:t>
            </w:r>
          </w:p>
          <w:p w:rsidR="00A637E6" w:rsidRDefault="00A637E6" w:rsidP="00A637E6"/>
          <w:p w:rsidR="008A5DF0" w:rsidRPr="00A637E6" w:rsidRDefault="00A637E6" w:rsidP="00A637E6">
            <w:pPr>
              <w:tabs>
                <w:tab w:val="left" w:pos="1289"/>
              </w:tabs>
            </w:pPr>
            <w:r>
              <w:tab/>
            </w:r>
          </w:p>
        </w:tc>
        <w:tc>
          <w:tcPr>
            <w:tcW w:w="1000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82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  <w:r w:rsidRPr="00A637E6">
              <w:rPr>
                <w:b/>
                <w:sz w:val="20"/>
                <w:szCs w:val="20"/>
              </w:rPr>
              <w:t>27.10.2016</w:t>
            </w:r>
          </w:p>
        </w:tc>
        <w:tc>
          <w:tcPr>
            <w:tcW w:w="1406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D7499">
              <w:rPr>
                <w:b/>
                <w:sz w:val="20"/>
                <w:szCs w:val="20"/>
              </w:rPr>
              <w:t>Микроскоп металлографический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Увеличение микроскопа – 50-1000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Увеличение объективов – 10,20,40 и 100 ми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Увеличение окуляров – 10,5</w:t>
            </w:r>
          </w:p>
          <w:p w:rsidR="008A5DF0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Диапазон перемещения предметного столика – 75*50 мм</w:t>
            </w:r>
          </w:p>
        </w:tc>
        <w:tc>
          <w:tcPr>
            <w:tcW w:w="385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Визуальное наблюдение и фотографирование микроструктуры металлов и сплавов</w:t>
            </w:r>
          </w:p>
        </w:tc>
        <w:tc>
          <w:tcPr>
            <w:tcW w:w="1000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582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A5DF0" w:rsidRPr="001F491E" w:rsidRDefault="00A637E6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D7499">
              <w:rPr>
                <w:b/>
                <w:sz w:val="20"/>
                <w:szCs w:val="20"/>
              </w:rPr>
              <w:t>Дериватограф</w:t>
            </w:r>
          </w:p>
        </w:tc>
        <w:tc>
          <w:tcPr>
            <w:tcW w:w="2762" w:type="dxa"/>
          </w:tcPr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 xml:space="preserve"> Диапазон температур: при комнатной температуре до 1150 ℃, может быть увеличен до ~ 1350 ℃.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Колебания температуры: плюс или минус 0,1 ℃.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Скорость нагрева: 1 ~ 80 ℃/мин.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Режим контроля температуры: температура, постоянная температура, охлаждение.</w:t>
            </w:r>
          </w:p>
          <w:p w:rsidR="008A5DF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 xml:space="preserve">Время постоянной температуры: 0 ~ 300 мин, </w:t>
            </w:r>
            <w:r w:rsidRPr="00B85C30">
              <w:rPr>
                <w:b/>
                <w:sz w:val="20"/>
                <w:szCs w:val="20"/>
              </w:rPr>
              <w:lastRenderedPageBreak/>
              <w:t>устанавливается произвольно.</w:t>
            </w:r>
          </w:p>
        </w:tc>
        <w:tc>
          <w:tcPr>
            <w:tcW w:w="3856" w:type="dxa"/>
          </w:tcPr>
          <w:p w:rsidR="008A5DF0" w:rsidRPr="001F491E" w:rsidRDefault="00B85C3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Проведение термического анализа материалов</w:t>
            </w:r>
          </w:p>
        </w:tc>
        <w:tc>
          <w:tcPr>
            <w:tcW w:w="1000" w:type="dxa"/>
          </w:tcPr>
          <w:p w:rsidR="008A5DF0" w:rsidRPr="001F491E" w:rsidRDefault="00B85C3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82" w:type="dxa"/>
          </w:tcPr>
          <w:p w:rsidR="008A5DF0" w:rsidRPr="001F491E" w:rsidRDefault="00B85C3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B85C3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06" w:type="dxa"/>
          </w:tcPr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3A5FCC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3A5FCC">
              <w:rPr>
                <w:b/>
                <w:sz w:val="20"/>
                <w:szCs w:val="20"/>
              </w:rPr>
              <w:t>Весы электронные лабораторные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Дискретность – 0,0001 гр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 xml:space="preserve">Воспроизводимость – 0,0001 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Линейность - ±0,0002</w:t>
            </w:r>
          </w:p>
          <w:p w:rsidR="008A5DF0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Время установления 3-5сек</w:t>
            </w:r>
          </w:p>
        </w:tc>
        <w:tc>
          <w:tcPr>
            <w:tcW w:w="385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Точное определение массы образцов</w:t>
            </w:r>
          </w:p>
        </w:tc>
        <w:tc>
          <w:tcPr>
            <w:tcW w:w="1000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2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до 01.10.2013</w:t>
            </w:r>
          </w:p>
        </w:tc>
        <w:tc>
          <w:tcPr>
            <w:tcW w:w="140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74797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Шлифовальная машина</w:t>
            </w:r>
          </w:p>
        </w:tc>
        <w:tc>
          <w:tcPr>
            <w:tcW w:w="2762" w:type="dxa"/>
          </w:tcPr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дисков (лент)</w:t>
            </w:r>
            <w:r w:rsidRPr="00B85C30">
              <w:rPr>
                <w:b/>
                <w:sz w:val="20"/>
                <w:szCs w:val="20"/>
              </w:rPr>
              <w:t>2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Диаметр шлифовального диска, мм</w:t>
            </w:r>
            <w:r w:rsidRPr="00B85C30">
              <w:rPr>
                <w:b/>
                <w:sz w:val="20"/>
                <w:szCs w:val="20"/>
              </w:rPr>
              <w:tab/>
              <w:t>230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Постоянная скорость, об/мин</w:t>
            </w:r>
            <w:r w:rsidRPr="00B85C30">
              <w:rPr>
                <w:b/>
                <w:sz w:val="20"/>
                <w:szCs w:val="20"/>
              </w:rPr>
              <w:tab/>
              <w:t>450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Система охлаждения</w:t>
            </w:r>
            <w:r w:rsidRPr="00B85C30">
              <w:rPr>
                <w:b/>
                <w:sz w:val="20"/>
                <w:szCs w:val="20"/>
              </w:rPr>
              <w:tab/>
              <w:t>Да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Скорость вращения </w:t>
            </w:r>
            <w:r w:rsidRPr="00B85C30">
              <w:rPr>
                <w:b/>
                <w:sz w:val="20"/>
                <w:szCs w:val="20"/>
              </w:rPr>
              <w:t>постоянная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станка по назначению </w:t>
            </w:r>
            <w:r w:rsidRPr="00B85C30">
              <w:rPr>
                <w:b/>
                <w:sz w:val="20"/>
                <w:szCs w:val="20"/>
              </w:rPr>
              <w:t>шлифовальный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Тип станка по конструкции </w:t>
            </w:r>
            <w:r w:rsidRPr="00B85C30">
              <w:rPr>
                <w:b/>
                <w:sz w:val="20"/>
                <w:szCs w:val="20"/>
              </w:rPr>
              <w:t>ручной, дисковый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Расположение станка </w:t>
            </w:r>
            <w:r w:rsidRPr="00B85C30">
              <w:rPr>
                <w:b/>
                <w:sz w:val="20"/>
                <w:szCs w:val="20"/>
              </w:rPr>
              <w:t>настольное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Тип питания</w:t>
            </w:r>
            <w:r w:rsidRPr="00B85C30">
              <w:rPr>
                <w:b/>
                <w:sz w:val="20"/>
                <w:szCs w:val="20"/>
              </w:rPr>
              <w:tab/>
              <w:t>220В</w:t>
            </w:r>
          </w:p>
          <w:p w:rsidR="00B85C30" w:rsidRPr="00B85C30" w:rsidRDefault="00B85C30" w:rsidP="00B85C30">
            <w:pPr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Размеры</w:t>
            </w:r>
            <w:r w:rsidRPr="00B85C30">
              <w:rPr>
                <w:b/>
                <w:sz w:val="20"/>
                <w:szCs w:val="20"/>
              </w:rPr>
              <w:tab/>
              <w:t>690 × 720 × 310 мм</w:t>
            </w:r>
          </w:p>
          <w:p w:rsidR="008A5DF0" w:rsidRPr="001F491E" w:rsidRDefault="00B85C30" w:rsidP="00B85C3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85C30">
              <w:rPr>
                <w:b/>
                <w:sz w:val="20"/>
                <w:szCs w:val="20"/>
              </w:rPr>
              <w:t>Вес</w:t>
            </w:r>
            <w:r w:rsidRPr="00B85C30">
              <w:rPr>
                <w:b/>
                <w:sz w:val="20"/>
                <w:szCs w:val="20"/>
              </w:rPr>
              <w:tab/>
              <w:t>40 кг</w:t>
            </w:r>
          </w:p>
        </w:tc>
        <w:tc>
          <w:tcPr>
            <w:tcW w:w="3856" w:type="dxa"/>
          </w:tcPr>
          <w:p w:rsidR="008A5DF0" w:rsidRPr="0021492F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микрошлифов для дальнейшего анализа</w:t>
            </w:r>
          </w:p>
        </w:tc>
        <w:tc>
          <w:tcPr>
            <w:tcW w:w="1000" w:type="dxa"/>
          </w:tcPr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82" w:type="dxa"/>
          </w:tcPr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Декабря 2021</w:t>
            </w:r>
          </w:p>
        </w:tc>
        <w:tc>
          <w:tcPr>
            <w:tcW w:w="1406" w:type="dxa"/>
          </w:tcPr>
          <w:p w:rsidR="008A5DF0" w:rsidRPr="001F491E" w:rsidRDefault="0021492F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DB5297" w:rsidRDefault="00DB5297" w:rsidP="00DB5297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297" w:rsidRDefault="00DB5297" w:rsidP="00DB5297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5297" w:rsidRDefault="00DB5297" w:rsidP="00DB5297">
      <w:pPr>
        <w:pStyle w:val="a3"/>
        <w:rPr>
          <w:b/>
        </w:rPr>
      </w:pPr>
    </w:p>
    <w:p w:rsidR="008A5DF0" w:rsidRDefault="008A5DF0" w:rsidP="008A5DF0">
      <w:pPr>
        <w:pStyle w:val="a3"/>
        <w:rPr>
          <w:b/>
        </w:rPr>
      </w:pPr>
      <w:bookmarkStart w:id="0" w:name="_GoBack"/>
      <w:bookmarkEnd w:id="0"/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C2" w:rsidRDefault="002F1DC2">
      <w:r>
        <w:separator/>
      </w:r>
    </w:p>
  </w:endnote>
  <w:endnote w:type="continuationSeparator" w:id="0">
    <w:p w:rsidR="002F1DC2" w:rsidRDefault="002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C2" w:rsidRDefault="002F1DC2">
      <w:r>
        <w:separator/>
      </w:r>
    </w:p>
  </w:footnote>
  <w:footnote w:type="continuationSeparator" w:id="0">
    <w:p w:rsidR="002F1DC2" w:rsidRDefault="002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F1195"/>
    <w:rsid w:val="001F491E"/>
    <w:rsid w:val="002019F8"/>
    <w:rsid w:val="0021492F"/>
    <w:rsid w:val="0025579A"/>
    <w:rsid w:val="002C662C"/>
    <w:rsid w:val="002F1DC2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5B3050"/>
    <w:rsid w:val="005D3C94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954D27"/>
    <w:rsid w:val="0099099D"/>
    <w:rsid w:val="00A637E6"/>
    <w:rsid w:val="00A84FF4"/>
    <w:rsid w:val="00AD3B73"/>
    <w:rsid w:val="00AF58C9"/>
    <w:rsid w:val="00B85C30"/>
    <w:rsid w:val="00CD7499"/>
    <w:rsid w:val="00D82B89"/>
    <w:rsid w:val="00DB5297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17</cp:revision>
  <cp:lastPrinted>2023-02-06T05:30:00Z</cp:lastPrinted>
  <dcterms:created xsi:type="dcterms:W3CDTF">2023-09-12T05:34:00Z</dcterms:created>
  <dcterms:modified xsi:type="dcterms:W3CDTF">2023-09-28T09:43:00Z</dcterms:modified>
</cp:coreProperties>
</file>